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E6D1" w14:textId="65CA5507" w:rsidR="00E01216" w:rsidRDefault="007503C2" w:rsidP="00E01216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22013D" wp14:editId="18E613AE">
                <wp:simplePos x="0" y="0"/>
                <wp:positionH relativeFrom="column">
                  <wp:posOffset>541020</wp:posOffset>
                </wp:positionH>
                <wp:positionV relativeFrom="paragraph">
                  <wp:posOffset>266700</wp:posOffset>
                </wp:positionV>
                <wp:extent cx="4481195" cy="525780"/>
                <wp:effectExtent l="0" t="0" r="14605" b="26670"/>
                <wp:wrapNone/>
                <wp:docPr id="131361158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1195" cy="5257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212C3" w14:textId="018112E6" w:rsidR="00BE155E" w:rsidRPr="00BA06A3" w:rsidRDefault="00BE155E" w:rsidP="00BE15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BA06A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TDPC </w:t>
                            </w:r>
                            <w:r w:rsidR="005C6BDE" w:rsidRPr="00BA06A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Advice and Guidance</w:t>
                            </w:r>
                            <w:r w:rsidR="007503C2" w:rsidRPr="00BA06A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request</w:t>
                            </w:r>
                          </w:p>
                          <w:p w14:paraId="145BACDA" w14:textId="4785513D" w:rsidR="007503C2" w:rsidRPr="006738D7" w:rsidRDefault="007503C2" w:rsidP="007503C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2013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.6pt;margin-top:21pt;width:352.85pt;height:4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" fillcolor="#00b0f0">
                <v:textbox>
                  <w:txbxContent>
                    <w:p w14:paraId="291212C3" w14:textId="018112E6" w:rsidR="00BE155E" w:rsidRPr="00BA06A3" w:rsidRDefault="00BE155E" w:rsidP="00BE155E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BA06A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TDPC </w:t>
                      </w:r>
                      <w:r w:rsidR="005C6BDE" w:rsidRPr="00BA06A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Advice and Guidance</w:t>
                      </w:r>
                      <w:r w:rsidR="007503C2" w:rsidRPr="00BA06A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request</w:t>
                      </w:r>
                    </w:p>
                    <w:p w14:paraId="145BACDA" w14:textId="4785513D" w:rsidR="007503C2" w:rsidRPr="006738D7" w:rsidRDefault="007503C2" w:rsidP="007503C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6BDE"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A630DEE" wp14:editId="39FAA577">
            <wp:simplePos x="0" y="0"/>
            <wp:positionH relativeFrom="column">
              <wp:posOffset>-305435</wp:posOffset>
            </wp:positionH>
            <wp:positionV relativeFrom="paragraph">
              <wp:posOffset>83185</wp:posOffset>
            </wp:positionV>
            <wp:extent cx="494030" cy="835025"/>
            <wp:effectExtent l="0" t="0" r="1270" b="3175"/>
            <wp:wrapNone/>
            <wp:docPr id="4076156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216"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9A41E0F" wp14:editId="57AB567B">
            <wp:simplePos x="0" y="0"/>
            <wp:positionH relativeFrom="page">
              <wp:posOffset>6302375</wp:posOffset>
            </wp:positionH>
            <wp:positionV relativeFrom="paragraph">
              <wp:posOffset>-635</wp:posOffset>
            </wp:positionV>
            <wp:extent cx="1027430" cy="885825"/>
            <wp:effectExtent l="0" t="0" r="1270" b="9525"/>
            <wp:wrapNone/>
            <wp:docPr id="1881458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A39DDC" w14:textId="652E8CBA" w:rsidR="00E01216" w:rsidRDefault="00BE155E" w:rsidP="00BE155E">
      <w:pPr>
        <w:tabs>
          <w:tab w:val="left" w:pos="2676"/>
        </w:tabs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ab/>
      </w:r>
    </w:p>
    <w:p w14:paraId="2F9CA9C8" w14:textId="77777777" w:rsidR="00E038A0" w:rsidRDefault="00E038A0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78B951A0" w14:textId="1F7A3DAC" w:rsidR="005A3714" w:rsidRDefault="00BA06A3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43AD0" wp14:editId="7D37DEC8">
                <wp:simplePos x="0" y="0"/>
                <wp:positionH relativeFrom="column">
                  <wp:posOffset>3291840</wp:posOffset>
                </wp:positionH>
                <wp:positionV relativeFrom="paragraph">
                  <wp:posOffset>266065</wp:posOffset>
                </wp:positionV>
                <wp:extent cx="2872740" cy="769620"/>
                <wp:effectExtent l="0" t="0" r="22860" b="11430"/>
                <wp:wrapNone/>
                <wp:docPr id="55393833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740" cy="769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58AA80" w14:textId="4149ED49" w:rsidR="002F0A8A" w:rsidRPr="00BA06A3" w:rsidRDefault="002F0A8A" w:rsidP="002F0A8A">
                            <w:pPr>
                              <w:rPr>
                                <w:rFonts w:ascii="Comic Sans MS" w:hAnsi="Comic Sans MS" w:cs="Arial"/>
                                <w:b/>
                              </w:rPr>
                            </w:pPr>
                            <w:r w:rsidRPr="00BA06A3">
                              <w:rPr>
                                <w:rFonts w:ascii="Comic Sans MS" w:hAnsi="Comic Sans MS" w:cs="Arial"/>
                              </w:rPr>
                              <w:t>All sections of this</w:t>
                            </w:r>
                            <w:r w:rsidRPr="00BA06A3">
                              <w:rPr>
                                <w:rFonts w:ascii="Comic Sans MS" w:hAnsi="Comic Sans MS" w:cs="Arial"/>
                                <w:b/>
                              </w:rPr>
                              <w:t xml:space="preserve"> form must be completed fully. </w:t>
                            </w:r>
                            <w:r w:rsidRPr="00BA06A3">
                              <w:rPr>
                                <w:rFonts w:ascii="Comic Sans MS" w:hAnsi="Comic Sans MS" w:cs="Arial"/>
                              </w:rPr>
                              <w:t>If a section cannot be completed, please state the reasons why.</w:t>
                            </w:r>
                          </w:p>
                          <w:p w14:paraId="556A6A47" w14:textId="77777777" w:rsidR="002F0A8A" w:rsidRDefault="002F0A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43AD0" id="Text Box 6" o:spid="_x0000_s1027" type="#_x0000_t202" style="position:absolute;margin-left:259.2pt;margin-top:20.95pt;width:226.2pt;height:6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" fillcolor="white [3201]" strokeweight=".5pt">
                <v:textbox>
                  <w:txbxContent>
                    <w:p w14:paraId="1258AA80" w14:textId="4149ED49" w:rsidR="002F0A8A" w:rsidRPr="00BA06A3" w:rsidRDefault="002F0A8A" w:rsidP="002F0A8A">
                      <w:pPr>
                        <w:rPr>
                          <w:rFonts w:ascii="Comic Sans MS" w:hAnsi="Comic Sans MS" w:cs="Arial"/>
                          <w:b/>
                        </w:rPr>
                      </w:pPr>
                      <w:r w:rsidRPr="00BA06A3">
                        <w:rPr>
                          <w:rFonts w:ascii="Comic Sans MS" w:hAnsi="Comic Sans MS" w:cs="Arial"/>
                        </w:rPr>
                        <w:t>All sections of this</w:t>
                      </w:r>
                      <w:r w:rsidRPr="00BA06A3">
                        <w:rPr>
                          <w:rFonts w:ascii="Comic Sans MS" w:hAnsi="Comic Sans MS" w:cs="Arial"/>
                          <w:b/>
                        </w:rPr>
                        <w:t xml:space="preserve"> form must be completed fully. </w:t>
                      </w:r>
                      <w:r w:rsidRPr="00BA06A3">
                        <w:rPr>
                          <w:rFonts w:ascii="Comic Sans MS" w:hAnsi="Comic Sans MS" w:cs="Arial"/>
                        </w:rPr>
                        <w:t>If a section cannot be completed, please state the reasons why.</w:t>
                      </w:r>
                    </w:p>
                    <w:p w14:paraId="556A6A47" w14:textId="77777777" w:rsidR="002F0A8A" w:rsidRDefault="002F0A8A"/>
                  </w:txbxContent>
                </v:textbox>
              </v:shape>
            </w:pict>
          </mc:Fallback>
        </mc:AlternateContent>
      </w:r>
      <w:r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6849CB" wp14:editId="5450651A">
                <wp:simplePos x="0" y="0"/>
                <wp:positionH relativeFrom="column">
                  <wp:posOffset>-274320</wp:posOffset>
                </wp:positionH>
                <wp:positionV relativeFrom="paragraph">
                  <wp:posOffset>258445</wp:posOffset>
                </wp:positionV>
                <wp:extent cx="3025140" cy="769620"/>
                <wp:effectExtent l="0" t="0" r="22860" b="11430"/>
                <wp:wrapNone/>
                <wp:docPr id="43398600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769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95E9F8" w14:textId="6CF5BB42" w:rsidR="008E6591" w:rsidRPr="00BA06A3" w:rsidRDefault="008E6591" w:rsidP="008E6591">
                            <w:pPr>
                              <w:rPr>
                                <w:rFonts w:ascii="Comic Sans MS" w:hAnsi="Comic Sans MS" w:cs="Arial"/>
                                <w:bCs/>
                              </w:rPr>
                            </w:pPr>
                            <w:r w:rsidRPr="00BA06A3">
                              <w:rPr>
                                <w:rFonts w:ascii="Comic Sans MS" w:hAnsi="Comic Sans MS" w:cs="Arial"/>
                                <w:bCs/>
                              </w:rPr>
                              <w:t xml:space="preserve">Date completed by school: </w:t>
                            </w:r>
                          </w:p>
                          <w:p w14:paraId="5AA672FB" w14:textId="653DB179" w:rsidR="008E6591" w:rsidRPr="00BA06A3" w:rsidRDefault="008E6591" w:rsidP="008E6591">
                            <w:pPr>
                              <w:rPr>
                                <w:rFonts w:ascii="Comic Sans MS" w:hAnsi="Comic Sans MS" w:cs="Arial"/>
                                <w:bCs/>
                              </w:rPr>
                            </w:pPr>
                            <w:r w:rsidRPr="00BA06A3">
                              <w:rPr>
                                <w:rFonts w:ascii="Comic Sans MS" w:hAnsi="Comic Sans MS" w:cs="Arial"/>
                                <w:bCs/>
                              </w:rPr>
                              <w:t>Received at TDPC: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849CB" id="Text Box 5" o:spid="_x0000_s1028" type="#_x0000_t202" style="position:absolute;margin-left:-21.6pt;margin-top:20.35pt;width:238.2pt;height: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" fillcolor="white [3201]" strokeweight=".5pt">
                <v:textbox>
                  <w:txbxContent>
                    <w:p w14:paraId="6F95E9F8" w14:textId="6CF5BB42" w:rsidR="008E6591" w:rsidRPr="00BA06A3" w:rsidRDefault="008E6591" w:rsidP="008E6591">
                      <w:pPr>
                        <w:rPr>
                          <w:rFonts w:ascii="Comic Sans MS" w:hAnsi="Comic Sans MS" w:cs="Arial"/>
                          <w:bCs/>
                        </w:rPr>
                      </w:pPr>
                      <w:r w:rsidRPr="00BA06A3">
                        <w:rPr>
                          <w:rFonts w:ascii="Comic Sans MS" w:hAnsi="Comic Sans MS" w:cs="Arial"/>
                          <w:bCs/>
                        </w:rPr>
                        <w:t xml:space="preserve">Date completed by school: </w:t>
                      </w:r>
                    </w:p>
                    <w:p w14:paraId="5AA672FB" w14:textId="653DB179" w:rsidR="008E6591" w:rsidRPr="00BA06A3" w:rsidRDefault="008E6591" w:rsidP="008E6591">
                      <w:pPr>
                        <w:rPr>
                          <w:rFonts w:ascii="Comic Sans MS" w:hAnsi="Comic Sans MS" w:cs="Arial"/>
                          <w:bCs/>
                        </w:rPr>
                      </w:pPr>
                      <w:r w:rsidRPr="00BA06A3">
                        <w:rPr>
                          <w:rFonts w:ascii="Comic Sans MS" w:hAnsi="Comic Sans MS" w:cs="Arial"/>
                          <w:bCs/>
                        </w:rPr>
                        <w:t>Received at TDPC:</w:t>
                      </w:r>
                    </w:p>
                  </w:txbxContent>
                </v:textbox>
              </v:shape>
            </w:pict>
          </mc:Fallback>
        </mc:AlternateContent>
      </w:r>
    </w:p>
    <w:p w14:paraId="7045868A" w14:textId="77777777" w:rsidR="00B62FD6" w:rsidRDefault="00B62FD6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7C60D543" w14:textId="77777777" w:rsidR="005A3714" w:rsidRDefault="005A3714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tbl>
      <w:tblPr>
        <w:tblpPr w:leftFromText="180" w:rightFromText="180" w:vertAnchor="text" w:horzAnchor="margin" w:tblpXSpec="center" w:tblpY="454"/>
        <w:tblW w:w="9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96"/>
        <w:gridCol w:w="3544"/>
        <w:gridCol w:w="4606"/>
      </w:tblGrid>
      <w:tr w:rsidR="0071422B" w:rsidRPr="0071422B" w14:paraId="36E99F73" w14:textId="77777777" w:rsidTr="00781D05">
        <w:trPr>
          <w:cantSplit/>
          <w:trHeight w:val="983"/>
        </w:trPr>
        <w:tc>
          <w:tcPr>
            <w:tcW w:w="1696" w:type="dxa"/>
          </w:tcPr>
          <w:p w14:paraId="45E7CA50" w14:textId="77777777" w:rsidR="0071422B" w:rsidRPr="0071422B" w:rsidRDefault="0071422B" w:rsidP="0071422B">
            <w:pPr>
              <w:rPr>
                <w:rFonts w:ascii="Comic Sans MS" w:hAnsi="Comic Sans MS"/>
                <w:b/>
              </w:rPr>
            </w:pPr>
            <w:r w:rsidRPr="0071422B">
              <w:rPr>
                <w:rFonts w:ascii="Comic Sans MS" w:hAnsi="Comic Sans MS"/>
                <w:b/>
              </w:rPr>
              <w:t>School name and address:</w:t>
            </w:r>
          </w:p>
        </w:tc>
        <w:tc>
          <w:tcPr>
            <w:tcW w:w="8150" w:type="dxa"/>
            <w:gridSpan w:val="2"/>
          </w:tcPr>
          <w:p w14:paraId="684926EB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</w:p>
          <w:p w14:paraId="5966E6A0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</w:p>
          <w:p w14:paraId="5BAA7F7C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</w:p>
        </w:tc>
      </w:tr>
      <w:tr w:rsidR="0071422B" w:rsidRPr="0071422B" w14:paraId="36520639" w14:textId="77777777" w:rsidTr="00781D05">
        <w:trPr>
          <w:cantSplit/>
          <w:trHeight w:val="836"/>
        </w:trPr>
        <w:tc>
          <w:tcPr>
            <w:tcW w:w="1696" w:type="dxa"/>
          </w:tcPr>
          <w:p w14:paraId="3B96CBBB" w14:textId="77777777" w:rsidR="0071422B" w:rsidRPr="0071422B" w:rsidRDefault="0071422B" w:rsidP="0071422B">
            <w:pPr>
              <w:rPr>
                <w:rFonts w:ascii="Comic Sans MS" w:hAnsi="Comic Sans MS"/>
                <w:b/>
              </w:rPr>
            </w:pPr>
            <w:r w:rsidRPr="0071422B">
              <w:rPr>
                <w:rFonts w:ascii="Comic Sans MS" w:hAnsi="Comic Sans MS"/>
                <w:b/>
              </w:rPr>
              <w:t>Key Contact</w:t>
            </w:r>
          </w:p>
        </w:tc>
        <w:tc>
          <w:tcPr>
            <w:tcW w:w="3544" w:type="dxa"/>
          </w:tcPr>
          <w:p w14:paraId="23128D51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  <w:r w:rsidRPr="0071422B">
              <w:rPr>
                <w:rFonts w:ascii="Comic Sans MS" w:hAnsi="Comic Sans MS"/>
              </w:rPr>
              <w:t>Name:</w:t>
            </w:r>
          </w:p>
        </w:tc>
        <w:tc>
          <w:tcPr>
            <w:tcW w:w="4606" w:type="dxa"/>
          </w:tcPr>
          <w:p w14:paraId="19C421BD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  <w:r w:rsidRPr="0071422B">
              <w:rPr>
                <w:rFonts w:ascii="Comic Sans MS" w:hAnsi="Comic Sans MS"/>
              </w:rPr>
              <w:t>Phone:</w:t>
            </w:r>
          </w:p>
          <w:p w14:paraId="144F03D0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  <w:r w:rsidRPr="0071422B">
              <w:rPr>
                <w:rFonts w:ascii="Comic Sans MS" w:hAnsi="Comic Sans MS"/>
              </w:rPr>
              <w:t>Email:</w:t>
            </w:r>
          </w:p>
        </w:tc>
      </w:tr>
      <w:tr w:rsidR="00781D05" w:rsidRPr="0071422B" w14:paraId="08760F2D" w14:textId="77777777" w:rsidTr="00781D05">
        <w:trPr>
          <w:cantSplit/>
          <w:trHeight w:val="480"/>
        </w:trPr>
        <w:tc>
          <w:tcPr>
            <w:tcW w:w="1696" w:type="dxa"/>
          </w:tcPr>
          <w:p w14:paraId="03C59360" w14:textId="77777777" w:rsidR="0071422B" w:rsidRPr="0071422B" w:rsidRDefault="0071422B" w:rsidP="0071422B">
            <w:pPr>
              <w:jc w:val="both"/>
              <w:rPr>
                <w:rFonts w:ascii="Comic Sans MS" w:hAnsi="Comic Sans MS"/>
                <w:b/>
              </w:rPr>
            </w:pPr>
            <w:r w:rsidRPr="0071422B">
              <w:rPr>
                <w:rFonts w:ascii="Comic Sans MS" w:hAnsi="Comic Sans MS"/>
                <w:b/>
              </w:rPr>
              <w:t>SENDCo:</w:t>
            </w:r>
          </w:p>
          <w:p w14:paraId="4131EA91" w14:textId="06760793" w:rsidR="0071422B" w:rsidRPr="0071422B" w:rsidRDefault="0071422B" w:rsidP="0071422B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544" w:type="dxa"/>
          </w:tcPr>
          <w:p w14:paraId="33008821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  <w:r w:rsidRPr="0071422B">
              <w:rPr>
                <w:rFonts w:ascii="Comic Sans MS" w:hAnsi="Comic Sans MS"/>
              </w:rPr>
              <w:t xml:space="preserve">Name:   </w:t>
            </w:r>
          </w:p>
          <w:p w14:paraId="7C16C381" w14:textId="21E32979" w:rsidR="0071422B" w:rsidRPr="0071422B" w:rsidRDefault="0071422B" w:rsidP="0071422B">
            <w:pPr>
              <w:rPr>
                <w:rFonts w:ascii="Comic Sans MS" w:hAnsi="Comic Sans MS"/>
              </w:rPr>
            </w:pPr>
            <w:r w:rsidRPr="0071422B">
              <w:rPr>
                <w:rFonts w:ascii="Comic Sans MS" w:hAnsi="Comic Sans MS"/>
              </w:rPr>
              <w:t xml:space="preserve">                                              </w:t>
            </w:r>
          </w:p>
        </w:tc>
        <w:tc>
          <w:tcPr>
            <w:tcW w:w="4606" w:type="dxa"/>
          </w:tcPr>
          <w:p w14:paraId="10572540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  <w:r w:rsidRPr="0071422B">
              <w:rPr>
                <w:rFonts w:ascii="Comic Sans MS" w:hAnsi="Comic Sans MS"/>
              </w:rPr>
              <w:t xml:space="preserve">Phone: </w:t>
            </w:r>
          </w:p>
          <w:p w14:paraId="7A3CC59D" w14:textId="77777777" w:rsidR="0071422B" w:rsidRPr="0071422B" w:rsidRDefault="0071422B" w:rsidP="0071422B">
            <w:pPr>
              <w:rPr>
                <w:rFonts w:ascii="Comic Sans MS" w:hAnsi="Comic Sans MS"/>
              </w:rPr>
            </w:pPr>
            <w:r w:rsidRPr="0071422B">
              <w:rPr>
                <w:rFonts w:ascii="Comic Sans MS" w:hAnsi="Comic Sans MS"/>
              </w:rPr>
              <w:t xml:space="preserve">Email: </w:t>
            </w:r>
          </w:p>
        </w:tc>
      </w:tr>
    </w:tbl>
    <w:p w14:paraId="6F94388E" w14:textId="77777777" w:rsidR="00BA06A3" w:rsidRPr="0071422B" w:rsidRDefault="00BA06A3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5DEF3968" w14:textId="77777777" w:rsidR="00BA06A3" w:rsidRPr="0071422B" w:rsidRDefault="00BA06A3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tbl>
      <w:tblPr>
        <w:tblW w:w="9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07"/>
        <w:gridCol w:w="4908"/>
      </w:tblGrid>
      <w:tr w:rsidR="00FF26E9" w:rsidRPr="00653A6F" w14:paraId="46F0D886" w14:textId="77777777" w:rsidTr="008058FC">
        <w:trPr>
          <w:cantSplit/>
          <w:trHeight w:val="383"/>
          <w:jc w:val="center"/>
        </w:trPr>
        <w:tc>
          <w:tcPr>
            <w:tcW w:w="4907" w:type="dxa"/>
          </w:tcPr>
          <w:p w14:paraId="494617AD" w14:textId="5FF5071C" w:rsidR="00FF26E9" w:rsidRPr="005C2A8F" w:rsidRDefault="00FF26E9" w:rsidP="00AC2F75">
            <w:pPr>
              <w:rPr>
                <w:rFonts w:ascii="Comic Sans MS" w:hAnsi="Comic Sans MS"/>
              </w:rPr>
            </w:pPr>
            <w:r w:rsidRPr="005C2A8F">
              <w:rPr>
                <w:rFonts w:ascii="Comic Sans MS" w:hAnsi="Comic Sans MS"/>
                <w:b/>
              </w:rPr>
              <w:t>Young Person’s Name</w:t>
            </w:r>
            <w:r>
              <w:rPr>
                <w:rFonts w:ascii="Comic Sans MS" w:hAnsi="Comic Sans MS"/>
                <w:b/>
              </w:rPr>
              <w:t>:</w:t>
            </w:r>
          </w:p>
          <w:p w14:paraId="26720048" w14:textId="77777777" w:rsidR="00FF26E9" w:rsidRDefault="00FF26E9" w:rsidP="00FF26E9">
            <w:pPr>
              <w:rPr>
                <w:rFonts w:ascii="Comic Sans MS" w:hAnsi="Comic Sans MS"/>
                <w:b/>
              </w:rPr>
            </w:pPr>
            <w:r w:rsidRPr="005C2A8F">
              <w:rPr>
                <w:rFonts w:ascii="Comic Sans MS" w:hAnsi="Comic Sans MS"/>
                <w:b/>
              </w:rPr>
              <w:t>DOB:</w:t>
            </w:r>
          </w:p>
          <w:p w14:paraId="36CAB300" w14:textId="7E819FA5" w:rsidR="00FF26E9" w:rsidRPr="005C2A8F" w:rsidRDefault="00FF26E9" w:rsidP="00FF26E9">
            <w:pPr>
              <w:rPr>
                <w:rFonts w:ascii="Comic Sans MS" w:hAnsi="Comic Sans MS"/>
                <w:b/>
              </w:rPr>
            </w:pPr>
            <w:r w:rsidRPr="005C2A8F">
              <w:rPr>
                <w:rFonts w:ascii="Comic Sans MS" w:hAnsi="Comic Sans MS"/>
                <w:b/>
              </w:rPr>
              <w:t>Year Group:</w:t>
            </w:r>
          </w:p>
        </w:tc>
        <w:tc>
          <w:tcPr>
            <w:tcW w:w="4908" w:type="dxa"/>
          </w:tcPr>
          <w:p w14:paraId="6793DB8C" w14:textId="77777777" w:rsidR="00FF26E9" w:rsidRDefault="00FF26E9" w:rsidP="00015A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Gender</w:t>
            </w:r>
          </w:p>
          <w:p w14:paraId="5EDD429C" w14:textId="77777777" w:rsidR="00FF26E9" w:rsidRDefault="00FF26E9" w:rsidP="00015A2F">
            <w:pPr>
              <w:rPr>
                <w:rFonts w:ascii="Comic Sans MS" w:hAnsi="Comic Sans MS"/>
                <w:b/>
              </w:rPr>
            </w:pPr>
          </w:p>
          <w:p w14:paraId="69513A34" w14:textId="77777777" w:rsidR="00FF26E9" w:rsidRPr="005C2A8F" w:rsidRDefault="00FF26E9" w:rsidP="00FF26E9">
            <w:pPr>
              <w:rPr>
                <w:rFonts w:ascii="Comic Sans MS" w:hAnsi="Comic Sans MS"/>
                <w:b/>
              </w:rPr>
            </w:pPr>
            <w:r w:rsidRPr="005C2A8F">
              <w:rPr>
                <w:rFonts w:ascii="Comic Sans MS" w:hAnsi="Comic Sans MS"/>
                <w:b/>
              </w:rPr>
              <w:t>Ethnic Origin</w:t>
            </w:r>
          </w:p>
          <w:p w14:paraId="11A375F4" w14:textId="2E5A723C" w:rsidR="00FF26E9" w:rsidRPr="00FF26E9" w:rsidRDefault="00FF26E9" w:rsidP="00015A2F">
            <w:pPr>
              <w:rPr>
                <w:rFonts w:ascii="Comic Sans MS" w:hAnsi="Comic Sans MS"/>
                <w:b/>
              </w:rPr>
            </w:pPr>
          </w:p>
        </w:tc>
      </w:tr>
    </w:tbl>
    <w:p w14:paraId="1473BB90" w14:textId="7A2017E9" w:rsidR="00BA06A3" w:rsidRDefault="003C0226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424D31" wp14:editId="10A600B2">
                <wp:simplePos x="0" y="0"/>
                <wp:positionH relativeFrom="column">
                  <wp:posOffset>-228600</wp:posOffset>
                </wp:positionH>
                <wp:positionV relativeFrom="paragraph">
                  <wp:posOffset>309245</wp:posOffset>
                </wp:positionV>
                <wp:extent cx="6187440" cy="2087880"/>
                <wp:effectExtent l="0" t="0" r="22860" b="26670"/>
                <wp:wrapNone/>
                <wp:docPr id="148880109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744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623E9A" w14:textId="2CCCC5E1" w:rsidR="003C0226" w:rsidRPr="00424E80" w:rsidRDefault="003C022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24E8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Please outline any services a</w:t>
                            </w:r>
                            <w:r w:rsidR="00EC27EE" w:rsidRPr="00424E8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nd/or family support</w:t>
                            </w:r>
                            <w:r w:rsidR="00B337F0" w:rsidRPr="00424E8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(PFSA, FIS, CSC</w:t>
                            </w:r>
                            <w:r w:rsidR="00424E80" w:rsidRPr="00424E8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, ESS etc)</w:t>
                            </w:r>
                            <w:r w:rsidR="00EC27EE" w:rsidRPr="00424E8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that are open or have been open in the last 3 years</w:t>
                            </w:r>
                            <w:r w:rsidR="00B337F0" w:rsidRPr="00424E8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40676922" w14:textId="77777777" w:rsidR="00B337F0" w:rsidRDefault="00B337F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B191D07" w14:textId="77777777" w:rsidR="00B337F0" w:rsidRDefault="00B337F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3A9318F" w14:textId="77777777" w:rsidR="00B337F0" w:rsidRPr="00B337F0" w:rsidRDefault="00B337F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24D31" id="Text Box 7" o:spid="_x0000_s1029" type="#_x0000_t202" style="position:absolute;margin-left:-18pt;margin-top:24.35pt;width:487.2pt;height:16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" fillcolor="white [3201]" strokeweight=".5pt">
                <v:textbox>
                  <w:txbxContent>
                    <w:p w14:paraId="39623E9A" w14:textId="2CCCC5E1" w:rsidR="003C0226" w:rsidRPr="00424E80" w:rsidRDefault="003C0226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424E8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Please outline any services a</w:t>
                      </w:r>
                      <w:r w:rsidR="00EC27EE" w:rsidRPr="00424E8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nd/or family support</w:t>
                      </w:r>
                      <w:r w:rsidR="00B337F0" w:rsidRPr="00424E8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(PFSA, FIS, CSC</w:t>
                      </w:r>
                      <w:r w:rsidR="00424E80" w:rsidRPr="00424E8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, ESS etc)</w:t>
                      </w:r>
                      <w:r w:rsidR="00EC27EE" w:rsidRPr="00424E8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that are open or have been open in the last 3 years</w:t>
                      </w:r>
                      <w:r w:rsidR="00B337F0" w:rsidRPr="00424E8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40676922" w14:textId="77777777" w:rsidR="00B337F0" w:rsidRDefault="00B337F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B191D07" w14:textId="77777777" w:rsidR="00B337F0" w:rsidRDefault="00B337F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3A9318F" w14:textId="77777777" w:rsidR="00B337F0" w:rsidRPr="00B337F0" w:rsidRDefault="00B337F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BC9EED" w14:textId="77777777" w:rsidR="003C0226" w:rsidRDefault="003C0226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1315898C" w14:textId="77777777" w:rsidR="00BA06A3" w:rsidRDefault="00BA06A3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0C4258D1" w14:textId="77777777" w:rsidR="00B337F0" w:rsidRDefault="00B337F0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48990B0D" w14:textId="77777777" w:rsidR="00B337F0" w:rsidRDefault="00B337F0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5543D746" w14:textId="77777777" w:rsidR="00B337F0" w:rsidRDefault="00B337F0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5DEFEAE8" w14:textId="244D1571" w:rsidR="00B337F0" w:rsidRDefault="00E37111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3C62EC" wp14:editId="69C645E1">
                <wp:simplePos x="0" y="0"/>
                <wp:positionH relativeFrom="margin">
                  <wp:posOffset>-220980</wp:posOffset>
                </wp:positionH>
                <wp:positionV relativeFrom="paragraph">
                  <wp:posOffset>-175260</wp:posOffset>
                </wp:positionV>
                <wp:extent cx="6187440" cy="1470660"/>
                <wp:effectExtent l="0" t="0" r="22860" b="15240"/>
                <wp:wrapNone/>
                <wp:docPr id="6516043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7440" cy="1470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484A31" w14:textId="0C809BF5" w:rsidR="00E37111" w:rsidRPr="00781D05" w:rsidRDefault="00E857A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81D0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outlin</w:t>
                            </w:r>
                            <w:r w:rsidR="00CA50B1" w:rsidRPr="00781D0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C546E3" w:rsidRPr="00781D0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where you are in the SEN process. Include information on EHCP/Request for Statutory Assessment, Pathway referral</w:t>
                            </w:r>
                            <w:r w:rsidR="00BF288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, any diagnosed SEN.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C62EC" id="Text Box 8" o:spid="_x0000_s1030" type="#_x0000_t202" style="position:absolute;margin-left:-17.4pt;margin-top:-13.8pt;width:487.2pt;height:115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" fillcolor="white [3201]" strokeweight=".5pt">
                <v:textbox>
                  <w:txbxContent>
                    <w:p w14:paraId="7A484A31" w14:textId="0C809BF5" w:rsidR="00E37111" w:rsidRPr="00781D05" w:rsidRDefault="00E857A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81D05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outlin</w:t>
                      </w:r>
                      <w:r w:rsidR="00CA50B1" w:rsidRPr="00781D05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e </w:t>
                      </w:r>
                      <w:r w:rsidR="00C546E3" w:rsidRPr="00781D05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where you are in the SEN process. Include information on EHCP/Request for Statutory Assessment, Pathway referral</w:t>
                      </w:r>
                      <w:r w:rsidR="00BF2884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, any diagnosed SEN.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DE62CA" w14:textId="77777777" w:rsidR="00E37111" w:rsidRDefault="00E37111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68EFE128" w14:textId="5A02C77B" w:rsidR="00E37111" w:rsidRDefault="00436C83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AB953F" wp14:editId="482CF042">
                <wp:simplePos x="0" y="0"/>
                <wp:positionH relativeFrom="column">
                  <wp:posOffset>-198120</wp:posOffset>
                </wp:positionH>
                <wp:positionV relativeFrom="paragraph">
                  <wp:posOffset>167005</wp:posOffset>
                </wp:positionV>
                <wp:extent cx="6172200" cy="4366260"/>
                <wp:effectExtent l="0" t="0" r="19050" b="15240"/>
                <wp:wrapNone/>
                <wp:docPr id="49833764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4366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1501E2" w14:textId="05EB0056" w:rsidR="00436C83" w:rsidRPr="005F4A40" w:rsidRDefault="00D7257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F4A4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What are the main concerns and how long have you had them?</w:t>
                            </w:r>
                          </w:p>
                          <w:p w14:paraId="6B96F864" w14:textId="77777777" w:rsidR="00D7257B" w:rsidRPr="005F4A40" w:rsidRDefault="00D7257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17FC0BA" w14:textId="77777777" w:rsidR="00D7257B" w:rsidRDefault="00D7257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7910116" w14:textId="77777777" w:rsidR="00DE606A" w:rsidRPr="005F4A40" w:rsidRDefault="00DE606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D5B1D24" w14:textId="241DD0E8" w:rsidR="00D7257B" w:rsidRPr="005F4A40" w:rsidRDefault="00D7257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F4A4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What have the SEMH assessments shown and how have you adapted provision to respond to them?</w:t>
                            </w:r>
                          </w:p>
                          <w:p w14:paraId="1F5F4C87" w14:textId="77777777" w:rsidR="00D7257B" w:rsidRDefault="00D7257B"/>
                          <w:p w14:paraId="0AC71D14" w14:textId="77777777" w:rsidR="00D7257B" w:rsidRDefault="00D7257B"/>
                          <w:p w14:paraId="1C680FE4" w14:textId="77777777" w:rsidR="00DE606A" w:rsidRDefault="00DE606A"/>
                          <w:p w14:paraId="719136DF" w14:textId="1997E64E" w:rsidR="005F4A40" w:rsidRPr="00AD2E18" w:rsidRDefault="005F4A4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D2E1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is </w:t>
                            </w:r>
                            <w:r w:rsidR="00AD2E1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and what isn’t </w:t>
                            </w:r>
                            <w:r w:rsidRPr="00AD2E1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working?</w:t>
                            </w:r>
                          </w:p>
                          <w:p w14:paraId="16D3B97B" w14:textId="2288C47C" w:rsidR="005F4A40" w:rsidRPr="00AD2E18" w:rsidRDefault="005F4A4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C59D58D" w14:textId="77777777" w:rsidR="005F4A40" w:rsidRDefault="005F4A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B953F" id="Text Box 9" o:spid="_x0000_s1031" type="#_x0000_t202" style="position:absolute;margin-left:-15.6pt;margin-top:13.15pt;width:486pt;height:34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" fillcolor="white [3201]" strokeweight=".5pt">
                <v:textbox>
                  <w:txbxContent>
                    <w:p w14:paraId="231501E2" w14:textId="05EB0056" w:rsidR="00436C83" w:rsidRPr="005F4A40" w:rsidRDefault="00D7257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F4A4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What are the main concerns and how long have you had them?</w:t>
                      </w:r>
                    </w:p>
                    <w:p w14:paraId="6B96F864" w14:textId="77777777" w:rsidR="00D7257B" w:rsidRPr="005F4A40" w:rsidRDefault="00D7257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17FC0BA" w14:textId="77777777" w:rsidR="00D7257B" w:rsidRDefault="00D7257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7910116" w14:textId="77777777" w:rsidR="00DE606A" w:rsidRPr="005F4A40" w:rsidRDefault="00DE606A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D5B1D24" w14:textId="241DD0E8" w:rsidR="00D7257B" w:rsidRPr="005F4A40" w:rsidRDefault="00D7257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F4A4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What have the SEMH assessments shown and how have you adapted provision to respond to them?</w:t>
                      </w:r>
                    </w:p>
                    <w:p w14:paraId="1F5F4C87" w14:textId="77777777" w:rsidR="00D7257B" w:rsidRDefault="00D7257B"/>
                    <w:p w14:paraId="0AC71D14" w14:textId="77777777" w:rsidR="00D7257B" w:rsidRDefault="00D7257B"/>
                    <w:p w14:paraId="1C680FE4" w14:textId="77777777" w:rsidR="00DE606A" w:rsidRDefault="00DE606A"/>
                    <w:p w14:paraId="719136DF" w14:textId="1997E64E" w:rsidR="005F4A40" w:rsidRPr="00AD2E18" w:rsidRDefault="005F4A40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AD2E1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What is </w:t>
                      </w:r>
                      <w:r w:rsidR="00AD2E1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and what isn’t </w:t>
                      </w:r>
                      <w:r w:rsidRPr="00AD2E1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working?</w:t>
                      </w:r>
                    </w:p>
                    <w:p w14:paraId="16D3B97B" w14:textId="2288C47C" w:rsidR="005F4A40" w:rsidRPr="00AD2E18" w:rsidRDefault="005F4A40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C59D58D" w14:textId="77777777" w:rsidR="005F4A40" w:rsidRDefault="005F4A40"/>
                  </w:txbxContent>
                </v:textbox>
              </v:shape>
            </w:pict>
          </mc:Fallback>
        </mc:AlternateContent>
      </w:r>
    </w:p>
    <w:p w14:paraId="1A0228FB" w14:textId="77777777" w:rsidR="00E37111" w:rsidRDefault="00E37111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4E8F6830" w14:textId="77777777" w:rsidR="00E37111" w:rsidRDefault="00E37111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12AF8D77" w14:textId="77777777" w:rsidR="00E37111" w:rsidRDefault="00E37111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5D7DBFE7" w14:textId="77777777" w:rsidR="00D7257B" w:rsidRDefault="00D7257B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46A4CC94" w14:textId="77777777" w:rsidR="00D7257B" w:rsidRDefault="00D7257B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00214066" w14:textId="77777777" w:rsidR="00D7257B" w:rsidRDefault="00D7257B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012349B0" w14:textId="77777777" w:rsidR="00D7257B" w:rsidRDefault="00D7257B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2EB628D5" w14:textId="77777777" w:rsidR="00D7257B" w:rsidRDefault="00D7257B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2500C45B" w14:textId="77777777" w:rsidR="002E4F16" w:rsidRDefault="002E4F16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3C2B1D3C" w14:textId="77777777" w:rsidR="002E4F16" w:rsidRDefault="002E4F16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29243D9E" w14:textId="77777777" w:rsidR="005440CF" w:rsidRDefault="005440CF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750FE3C3" w14:textId="77777777" w:rsidR="005440CF" w:rsidRDefault="005440CF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3ABE17DA" w14:textId="77777777" w:rsidR="005440CF" w:rsidRDefault="005440CF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3121F191" w14:textId="5A17FF17" w:rsidR="005440CF" w:rsidRPr="00D47338" w:rsidRDefault="00EA77D6">
      <w:pPr>
        <w:rPr>
          <w:rFonts w:ascii="Comic Sans MS" w:eastAsia="Comic Sans MS" w:hAnsi="Comic Sans MS" w:cs="Comic Sans MS"/>
          <w:b/>
          <w:bCs/>
          <w:color w:val="323E4F" w:themeColor="text2" w:themeShade="BF"/>
          <w:sz w:val="24"/>
          <w:szCs w:val="24"/>
          <w:u w:val="single"/>
        </w:rPr>
      </w:pPr>
      <w:r w:rsidRPr="00D47338">
        <w:rPr>
          <w:rFonts w:ascii="Comic Sans MS" w:eastAsia="Comic Sans MS" w:hAnsi="Comic Sans MS" w:cs="Comic Sans MS"/>
          <w:b/>
          <w:bCs/>
          <w:color w:val="323E4F" w:themeColor="text2" w:themeShade="BF"/>
          <w:sz w:val="24"/>
          <w:szCs w:val="24"/>
          <w:u w:val="single"/>
        </w:rPr>
        <w:t>Checklist</w:t>
      </w:r>
      <w:r w:rsidR="004C1043">
        <w:rPr>
          <w:rFonts w:ascii="Comic Sans MS" w:eastAsia="Comic Sans MS" w:hAnsi="Comic Sans MS" w:cs="Comic Sans MS"/>
          <w:b/>
          <w:bCs/>
          <w:color w:val="323E4F" w:themeColor="text2" w:themeShade="BF"/>
          <w:sz w:val="24"/>
          <w:szCs w:val="24"/>
          <w:u w:val="single"/>
        </w:rPr>
        <w:t xml:space="preserve"> of what to include</w:t>
      </w:r>
      <w:r w:rsidRPr="00D47338">
        <w:rPr>
          <w:rFonts w:ascii="Comic Sans MS" w:eastAsia="Comic Sans MS" w:hAnsi="Comic Sans MS" w:cs="Comic Sans MS"/>
          <w:b/>
          <w:bCs/>
          <w:color w:val="323E4F" w:themeColor="text2" w:themeShade="BF"/>
          <w:sz w:val="24"/>
          <w:szCs w:val="24"/>
          <w:u w:val="single"/>
        </w:rPr>
        <w:t>:</w:t>
      </w:r>
    </w:p>
    <w:p w14:paraId="213BED3D" w14:textId="66FBBCDB" w:rsidR="00EA77D6" w:rsidRDefault="00EA77D6" w:rsidP="00EA77D6">
      <w:pPr>
        <w:pStyle w:val="ListParagraph"/>
        <w:numPr>
          <w:ilvl w:val="0"/>
          <w:numId w:val="1"/>
        </w:num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>Completed form</w:t>
      </w:r>
      <w:r w:rsidR="00D47338"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>.</w:t>
      </w:r>
    </w:p>
    <w:p w14:paraId="5EB6770F" w14:textId="6C006A52" w:rsidR="00EA77D6" w:rsidRDefault="00EA77D6" w:rsidP="00EA77D6">
      <w:pPr>
        <w:pStyle w:val="ListParagraph"/>
        <w:numPr>
          <w:ilvl w:val="0"/>
          <w:numId w:val="1"/>
        </w:num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>Written parental consent</w:t>
      </w:r>
      <w:r w:rsidR="00D47338"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>.</w:t>
      </w:r>
    </w:p>
    <w:p w14:paraId="6113230A" w14:textId="4C0BA522" w:rsidR="00EA77D6" w:rsidRDefault="00EA77D6" w:rsidP="00EA77D6">
      <w:pPr>
        <w:pStyle w:val="ListParagraph"/>
        <w:numPr>
          <w:ilvl w:val="0"/>
          <w:numId w:val="1"/>
        </w:num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 xml:space="preserve">Boxall assessment with </w:t>
      </w:r>
      <w:r w:rsidR="00D47338"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>action plan and review.</w:t>
      </w:r>
    </w:p>
    <w:p w14:paraId="132ECD3E" w14:textId="46BB45E5" w:rsidR="00D47338" w:rsidRDefault="00E038A0" w:rsidP="00EA77D6">
      <w:pPr>
        <w:pStyle w:val="ListParagraph"/>
        <w:numPr>
          <w:ilvl w:val="0"/>
          <w:numId w:val="1"/>
        </w:num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  <w:r>
        <w:rPr>
          <w:rFonts w:ascii="Comic Sans MS" w:eastAsia="Comic Sans MS" w:hAnsi="Comic Sans MS" w:cs="Comic Sans MS"/>
          <w:noProof/>
          <w:color w:val="323E4F" w:themeColor="text2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4870A1" wp14:editId="46FF50A6">
                <wp:simplePos x="0" y="0"/>
                <wp:positionH relativeFrom="margin">
                  <wp:posOffset>-114300</wp:posOffset>
                </wp:positionH>
                <wp:positionV relativeFrom="paragraph">
                  <wp:posOffset>309245</wp:posOffset>
                </wp:positionV>
                <wp:extent cx="6050280" cy="883920"/>
                <wp:effectExtent l="0" t="0" r="26670" b="11430"/>
                <wp:wrapNone/>
                <wp:docPr id="1824888066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028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B9A77" w14:textId="77777777" w:rsidR="004C1043" w:rsidRDefault="00E038A0" w:rsidP="00E038A0">
                            <w:pPr>
                              <w:rPr>
                                <w:rFonts w:ascii="Comic Sans MS" w:hAnsi="Comic Sans MS" w:cs="Arial"/>
                                <w:bCs/>
                                <w:sz w:val="24"/>
                                <w:szCs w:val="24"/>
                              </w:rPr>
                            </w:pPr>
                            <w:r w:rsidRPr="004C1043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Please return</w:t>
                            </w:r>
                            <w:r w:rsidR="004C1043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1043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4C1043">
                              <w:rPr>
                                <w:rFonts w:ascii="Comic Sans MS" w:hAnsi="Comic Sans MS" w:cs="Arial"/>
                                <w:bCs/>
                                <w:sz w:val="24"/>
                                <w:szCs w:val="24"/>
                              </w:rPr>
                              <w:t xml:space="preserve">Michelle Wyatt, Administrator to TDPC Partnership Team. </w:t>
                            </w:r>
                          </w:p>
                          <w:p w14:paraId="13FAF933" w14:textId="2D6B40A4" w:rsidR="00E038A0" w:rsidRPr="004C1043" w:rsidRDefault="00E038A0" w:rsidP="00E038A0">
                            <w:pPr>
                              <w:rPr>
                                <w:rFonts w:ascii="Comic Sans MS" w:hAnsi="Comic Sans MS" w:cs="Arial"/>
                                <w:b/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  <w:r w:rsidRPr="004C1043">
                              <w:rPr>
                                <w:rFonts w:ascii="Comic Sans MS" w:hAnsi="Comic Sans MS" w:cs="Arial"/>
                                <w:bCs/>
                                <w:sz w:val="24"/>
                                <w:szCs w:val="24"/>
                              </w:rPr>
                              <w:t xml:space="preserve">Email: </w:t>
                            </w:r>
                            <w:hyperlink r:id="rId10" w:history="1">
                              <w:r w:rsidRPr="004C1043">
                                <w:rPr>
                                  <w:rStyle w:val="Hyperlink"/>
                                  <w:rFonts w:ascii="Comic Sans MS" w:hAnsi="Comic Sans MS" w:cs="Arial"/>
                                  <w:bCs/>
                                  <w:sz w:val="24"/>
                                  <w:szCs w:val="24"/>
                                </w:rPr>
                                <w:t>office@tdpc.somerset.sch.uk</w:t>
                              </w:r>
                            </w:hyperlink>
                            <w:r w:rsidRPr="004C1043">
                              <w:rPr>
                                <w:rFonts w:ascii="Comic Sans MS" w:hAnsi="Comic Sans MS" w:cs="Arial"/>
                                <w:b/>
                                <w:color w:val="323E4F" w:themeColor="tex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1" w:history="1">
                              <w:r w:rsidRPr="004C1043">
                                <w:rPr>
                                  <w:rStyle w:val="Hyperlink"/>
                                  <w:rFonts w:ascii="Comic Sans MS" w:hAnsi="Comic Sans MS" w:cs="Arial"/>
                                  <w:sz w:val="24"/>
                                  <w:szCs w:val="24"/>
                                </w:rPr>
                                <w:t>alennox@tdpc.somerset.sch.uk</w:t>
                              </w:r>
                            </w:hyperlink>
                            <w:r w:rsidRPr="004C1043">
                              <w:rPr>
                                <w:rFonts w:ascii="Comic Sans MS" w:hAnsi="Comic Sans MS" w:cs="Arial"/>
                                <w:b/>
                                <w:color w:val="323E4F" w:themeColor="tex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2" w:history="1">
                              <w:r w:rsidRPr="004C1043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nanstice@tdpc.somerset.sch.uk</w:t>
                              </w:r>
                            </w:hyperlink>
                            <w:r w:rsidRPr="004C1043">
                              <w:rPr>
                                <w:rFonts w:ascii="Comic Sans MS" w:hAnsi="Comic Sans MS"/>
                                <w:color w:val="323E4F" w:themeColor="tex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EAE40D6" w14:textId="77777777" w:rsidR="00E038A0" w:rsidRDefault="00E038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870A1" id="Text Box 10" o:spid="_x0000_s1032" type="#_x0000_t202" style="position:absolute;left:0;text-align:left;margin-left:-9pt;margin-top:24.35pt;width:476.4pt;height:69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" fillcolor="white [3201]" strokeweight=".5pt">
                <v:textbox>
                  <w:txbxContent>
                    <w:p w14:paraId="069B9A77" w14:textId="77777777" w:rsidR="004C1043" w:rsidRDefault="00E038A0" w:rsidP="00E038A0">
                      <w:pPr>
                        <w:rPr>
                          <w:rFonts w:ascii="Comic Sans MS" w:hAnsi="Comic Sans MS" w:cs="Arial"/>
                          <w:bCs/>
                          <w:sz w:val="24"/>
                          <w:szCs w:val="24"/>
                        </w:rPr>
                      </w:pPr>
                      <w:r w:rsidRPr="004C1043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Please return</w:t>
                      </w:r>
                      <w:r w:rsidR="004C1043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</w:t>
                      </w:r>
                      <w:r w:rsidRPr="004C1043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to </w:t>
                      </w:r>
                      <w:r w:rsidRPr="004C1043">
                        <w:rPr>
                          <w:rFonts w:ascii="Comic Sans MS" w:hAnsi="Comic Sans MS" w:cs="Arial"/>
                          <w:bCs/>
                          <w:sz w:val="24"/>
                          <w:szCs w:val="24"/>
                        </w:rPr>
                        <w:t xml:space="preserve">Michelle Wyatt, Administrator to TDPC Partnership Team. </w:t>
                      </w:r>
                    </w:p>
                    <w:p w14:paraId="13FAF933" w14:textId="2D6B40A4" w:rsidR="00E038A0" w:rsidRPr="004C1043" w:rsidRDefault="00E038A0" w:rsidP="00E038A0">
                      <w:pPr>
                        <w:rPr>
                          <w:rFonts w:ascii="Comic Sans MS" w:hAnsi="Comic Sans MS" w:cs="Arial"/>
                          <w:b/>
                          <w:color w:val="323E4F" w:themeColor="text2" w:themeShade="BF"/>
                          <w:sz w:val="24"/>
                          <w:szCs w:val="24"/>
                        </w:rPr>
                      </w:pPr>
                      <w:r w:rsidRPr="004C1043">
                        <w:rPr>
                          <w:rFonts w:ascii="Comic Sans MS" w:hAnsi="Comic Sans MS" w:cs="Arial"/>
                          <w:bCs/>
                          <w:sz w:val="24"/>
                          <w:szCs w:val="24"/>
                        </w:rPr>
                        <w:t xml:space="preserve">Email: </w:t>
                      </w:r>
                      <w:hyperlink r:id="rId13" w:history="1">
                        <w:r w:rsidRPr="004C1043">
                          <w:rPr>
                            <w:rStyle w:val="Hyperlink"/>
                            <w:rFonts w:ascii="Comic Sans MS" w:hAnsi="Comic Sans MS" w:cs="Arial"/>
                            <w:bCs/>
                            <w:sz w:val="24"/>
                            <w:szCs w:val="24"/>
                          </w:rPr>
                          <w:t>office@tdpc.somerset.sch.uk</w:t>
                        </w:r>
                      </w:hyperlink>
                      <w:r w:rsidRPr="004C1043">
                        <w:rPr>
                          <w:rFonts w:ascii="Comic Sans MS" w:hAnsi="Comic Sans MS" w:cs="Arial"/>
                          <w:b/>
                          <w:color w:val="323E4F" w:themeColor="text2" w:themeShade="BF"/>
                          <w:sz w:val="24"/>
                          <w:szCs w:val="24"/>
                        </w:rPr>
                        <w:t xml:space="preserve"> </w:t>
                      </w:r>
                      <w:hyperlink r:id="rId14" w:history="1">
                        <w:r w:rsidRPr="004C1043">
                          <w:rPr>
                            <w:rStyle w:val="Hyperlink"/>
                            <w:rFonts w:ascii="Comic Sans MS" w:hAnsi="Comic Sans MS" w:cs="Arial"/>
                            <w:sz w:val="24"/>
                            <w:szCs w:val="24"/>
                          </w:rPr>
                          <w:t>alennox@tdpc.somerset.sch.uk</w:t>
                        </w:r>
                      </w:hyperlink>
                      <w:r w:rsidRPr="004C1043">
                        <w:rPr>
                          <w:rFonts w:ascii="Comic Sans MS" w:hAnsi="Comic Sans MS" w:cs="Arial"/>
                          <w:b/>
                          <w:color w:val="323E4F" w:themeColor="text2" w:themeShade="BF"/>
                          <w:sz w:val="24"/>
                          <w:szCs w:val="24"/>
                        </w:rPr>
                        <w:t xml:space="preserve"> </w:t>
                      </w:r>
                      <w:hyperlink r:id="rId15" w:history="1">
                        <w:r w:rsidRPr="004C1043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nanstice@tdpc.somerset.sch.uk</w:t>
                        </w:r>
                      </w:hyperlink>
                      <w:r w:rsidRPr="004C1043">
                        <w:rPr>
                          <w:rFonts w:ascii="Comic Sans MS" w:hAnsi="Comic Sans MS"/>
                          <w:color w:val="323E4F" w:themeColor="text2" w:themeShade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EAE40D6" w14:textId="77777777" w:rsidR="00E038A0" w:rsidRDefault="00E038A0"/>
                  </w:txbxContent>
                </v:textbox>
                <w10:wrap anchorx="margin"/>
              </v:shape>
            </w:pict>
          </mc:Fallback>
        </mc:AlternateContent>
      </w:r>
      <w:r w:rsidR="00D47338"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>Student timetable showing personalised provision to support SEMH.</w:t>
      </w:r>
    </w:p>
    <w:p w14:paraId="5D6486D0" w14:textId="5695AA83" w:rsidR="00D47338" w:rsidRPr="00D47338" w:rsidRDefault="00D47338" w:rsidP="00D47338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06BABEFA" w14:textId="77777777" w:rsidR="005440CF" w:rsidRDefault="005440CF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097AE8E0" w14:textId="77777777" w:rsidR="00481C87" w:rsidRDefault="00481C87">
      <w:pPr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</w:pPr>
    </w:p>
    <w:p w14:paraId="4F7F4AE2" w14:textId="7CC41587" w:rsidR="00FB40C1" w:rsidRPr="00481C87" w:rsidRDefault="3CD0E6F7">
      <w:pPr>
        <w:rPr>
          <w:b/>
          <w:bCs/>
        </w:rPr>
      </w:pPr>
      <w:r w:rsidRPr="00481C87">
        <w:rPr>
          <w:rFonts w:ascii="Comic Sans MS" w:eastAsia="Comic Sans MS" w:hAnsi="Comic Sans MS" w:cs="Comic Sans MS"/>
          <w:b/>
          <w:bCs/>
          <w:color w:val="323E4F" w:themeColor="text2" w:themeShade="BF"/>
          <w:sz w:val="24"/>
          <w:szCs w:val="24"/>
        </w:rPr>
        <w:t>We endeavour to complete Advice and Guidance meetings within 21 days of receiving referral and accompanying paperwork.</w:t>
      </w:r>
    </w:p>
    <w:p w14:paraId="3E8AAC48" w14:textId="53C5A087" w:rsidR="00FB40C1" w:rsidRDefault="3E55600C">
      <w:r w:rsidRPr="66182AB5">
        <w:rPr>
          <w:rFonts w:ascii="Comic Sans MS" w:eastAsia="Comic Sans MS" w:hAnsi="Comic Sans MS" w:cs="Comic Sans MS"/>
          <w:color w:val="323E4F" w:themeColor="text2" w:themeShade="BF"/>
          <w:sz w:val="24"/>
          <w:szCs w:val="24"/>
        </w:rPr>
        <w:t xml:space="preserve"> </w:t>
      </w:r>
    </w:p>
    <w:p w14:paraId="5E5787A5" w14:textId="000DCA85" w:rsidR="00FB40C1" w:rsidRDefault="00FB40C1" w:rsidP="66182AB5"/>
    <w:sectPr w:rsidR="00FB40C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1247C"/>
    <w:multiLevelType w:val="hybridMultilevel"/>
    <w:tmpl w:val="2F66D552"/>
    <w:lvl w:ilvl="0" w:tplc="645C88B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9695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E43F75"/>
    <w:rsid w:val="00015A2F"/>
    <w:rsid w:val="00083A56"/>
    <w:rsid w:val="001F293B"/>
    <w:rsid w:val="002B51EA"/>
    <w:rsid w:val="002E4F16"/>
    <w:rsid w:val="002F0A8A"/>
    <w:rsid w:val="003610B2"/>
    <w:rsid w:val="00366773"/>
    <w:rsid w:val="003C0226"/>
    <w:rsid w:val="00424E80"/>
    <w:rsid w:val="00436C83"/>
    <w:rsid w:val="00481C87"/>
    <w:rsid w:val="004966A9"/>
    <w:rsid w:val="004C1043"/>
    <w:rsid w:val="005440CF"/>
    <w:rsid w:val="005545D8"/>
    <w:rsid w:val="005A3714"/>
    <w:rsid w:val="005C2A8F"/>
    <w:rsid w:val="005C6BDE"/>
    <w:rsid w:val="005D0A82"/>
    <w:rsid w:val="005F4A40"/>
    <w:rsid w:val="0071422B"/>
    <w:rsid w:val="007503C2"/>
    <w:rsid w:val="00773A3B"/>
    <w:rsid w:val="00781D05"/>
    <w:rsid w:val="008949FB"/>
    <w:rsid w:val="008E6591"/>
    <w:rsid w:val="008F7FB2"/>
    <w:rsid w:val="009647C9"/>
    <w:rsid w:val="00AD2E18"/>
    <w:rsid w:val="00B16A92"/>
    <w:rsid w:val="00B337F0"/>
    <w:rsid w:val="00B62FD6"/>
    <w:rsid w:val="00BA06A3"/>
    <w:rsid w:val="00BE155E"/>
    <w:rsid w:val="00BF2884"/>
    <w:rsid w:val="00C546E3"/>
    <w:rsid w:val="00CA50B1"/>
    <w:rsid w:val="00CA7347"/>
    <w:rsid w:val="00CD71F9"/>
    <w:rsid w:val="00D47338"/>
    <w:rsid w:val="00D71046"/>
    <w:rsid w:val="00D7257B"/>
    <w:rsid w:val="00DA7873"/>
    <w:rsid w:val="00DE606A"/>
    <w:rsid w:val="00E01216"/>
    <w:rsid w:val="00E038A0"/>
    <w:rsid w:val="00E37111"/>
    <w:rsid w:val="00E857A2"/>
    <w:rsid w:val="00EA77D6"/>
    <w:rsid w:val="00EC27EE"/>
    <w:rsid w:val="00F763E7"/>
    <w:rsid w:val="00FB40C1"/>
    <w:rsid w:val="00FF26E9"/>
    <w:rsid w:val="258ED807"/>
    <w:rsid w:val="32E43F75"/>
    <w:rsid w:val="3CD0E6F7"/>
    <w:rsid w:val="3E55600C"/>
    <w:rsid w:val="6618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43F75"/>
  <w15:chartTrackingRefBased/>
  <w15:docId w15:val="{006621ED-2978-4D37-AB77-18C236AA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rsid w:val="003610B2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2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3610B2"/>
    <w:rPr>
      <w:rFonts w:ascii="Arial" w:eastAsia="Times New Roman" w:hAnsi="Arial" w:cs="Arial"/>
      <w:kern w:val="2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A78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A7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ffice@tdpc.somerset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nanstice@tdpc.somerset.sch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lennox@tdpc.somerset.sch.uk" TargetMode="External"/><Relationship Id="rId5" Type="http://schemas.openxmlformats.org/officeDocument/2006/relationships/styles" Target="styles.xml"/><Relationship Id="rId15" Type="http://schemas.openxmlformats.org/officeDocument/2006/relationships/hyperlink" Target="mailto:nanstice@tdpc.somerset.sch.uk" TargetMode="External"/><Relationship Id="rId10" Type="http://schemas.openxmlformats.org/officeDocument/2006/relationships/hyperlink" Target="mailto:office@tdpc.somerset.sch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mailto:alennox@tdpc.somerse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5e10d3-943c-4af1-97ad-52c6b1e6becc">
      <Terms xmlns="http://schemas.microsoft.com/office/infopath/2007/PartnerControls"/>
    </lcf76f155ced4ddcb4097134ff3c332f>
    <TaxCatchAll xmlns="8019927a-3bc0-41a5-bb9c-cca85ccda9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28B3BD8E2EF41970C6C712178B532" ma:contentTypeVersion="18" ma:contentTypeDescription="Create a new document." ma:contentTypeScope="" ma:versionID="e146bf5751694fe10093b2395260d872">
  <xsd:schema xmlns:xsd="http://www.w3.org/2001/XMLSchema" xmlns:xs="http://www.w3.org/2001/XMLSchema" xmlns:p="http://schemas.microsoft.com/office/2006/metadata/properties" xmlns:ns2="f95e10d3-943c-4af1-97ad-52c6b1e6becc" xmlns:ns3="8019927a-3bc0-41a5-bb9c-cca85ccda900" targetNamespace="http://schemas.microsoft.com/office/2006/metadata/properties" ma:root="true" ma:fieldsID="48dc6c54bb7e338799068d7caf6e1154" ns2:_="" ns3:_="">
    <xsd:import namespace="f95e10d3-943c-4af1-97ad-52c6b1e6becc"/>
    <xsd:import namespace="8019927a-3bc0-41a5-bb9c-cca85ccda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e10d3-943c-4af1-97ad-52c6b1e6be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c41c79-ece2-4819-a6d3-1c56d0bc5f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9927a-3bc0-41a5-bb9c-cca85ccda90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c5210c-c072-4c5a-a02e-60c879567928}" ma:internalName="TaxCatchAll" ma:showField="CatchAllData" ma:web="8019927a-3bc0-41a5-bb9c-cca85ccda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5FEDD9-1828-412F-960A-4BAC21695EF2}">
  <ds:schemaRefs>
    <ds:schemaRef ds:uri="8019927a-3bc0-41a5-bb9c-cca85ccda90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f95e10d3-943c-4af1-97ad-52c6b1e6bec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E14D000-B0B4-4084-8AD6-05BCA722F8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CBB39F-B2FE-44BB-93ED-DA01D16E0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5e10d3-943c-4af1-97ad-52c6b1e6becc"/>
    <ds:schemaRef ds:uri="8019927a-3bc0-41a5-bb9c-cca85ccda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Anstice</dc:creator>
  <cp:keywords/>
  <dc:description/>
  <cp:lastModifiedBy>Michelle Wyatt</cp:lastModifiedBy>
  <cp:revision>2</cp:revision>
  <dcterms:created xsi:type="dcterms:W3CDTF">2025-06-23T08:44:00Z</dcterms:created>
  <dcterms:modified xsi:type="dcterms:W3CDTF">2025-06-23T08:44:00Z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0x01010042128B3BD8E2EF41970C6C712178B532</vt:lpwstr>
  </property>
  <property fmtid="{D5CDD505-2E9C-101B-9397-08002B2CF9AE}" pid="3" name="MediaServiceImageTags">
    <vt:lpwstr/>
  </property>
</Properties>
</file>